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493" w:rsidRDefault="003F2493" w:rsidP="003F2493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 xml:space="preserve">CALENDRIER DES SÉANCES DES GROUPES GRISOM ET LIRE </w:t>
      </w:r>
    </w:p>
    <w:p w:rsidR="00762381" w:rsidRDefault="00AA241D" w:rsidP="003F2493">
      <w:pPr>
        <w:jc w:val="center"/>
        <w:rPr>
          <w:b/>
          <w:sz w:val="28"/>
        </w:rPr>
      </w:pPr>
      <w:r>
        <w:rPr>
          <w:b/>
          <w:sz w:val="28"/>
        </w:rPr>
        <w:t>2024-2025</w:t>
      </w:r>
    </w:p>
    <w:p w:rsidR="00806847" w:rsidRDefault="00806847" w:rsidP="00762381">
      <w:pPr>
        <w:jc w:val="both"/>
        <w:rPr>
          <w:sz w:val="28"/>
        </w:rPr>
      </w:pPr>
    </w:p>
    <w:p w:rsidR="00806847" w:rsidRDefault="00806847" w:rsidP="00762381">
      <w:pPr>
        <w:jc w:val="both"/>
        <w:rPr>
          <w:sz w:val="28"/>
        </w:rPr>
      </w:pPr>
    </w:p>
    <w:p w:rsidR="00641B47" w:rsidRDefault="00806847" w:rsidP="00762381">
      <w:pPr>
        <w:jc w:val="both"/>
        <w:rPr>
          <w:b/>
        </w:rPr>
      </w:pPr>
      <w:r>
        <w:rPr>
          <w:b/>
        </w:rPr>
        <w:t xml:space="preserve">Les séances </w:t>
      </w:r>
      <w:r w:rsidR="00246396">
        <w:rPr>
          <w:b/>
        </w:rPr>
        <w:t xml:space="preserve">(sauf les journées d’Études) </w:t>
      </w:r>
      <w:r>
        <w:rPr>
          <w:b/>
        </w:rPr>
        <w:t xml:space="preserve">ont lieu en salle 210 du bâtiment Ida </w:t>
      </w:r>
      <w:proofErr w:type="spellStart"/>
      <w:r>
        <w:rPr>
          <w:b/>
        </w:rPr>
        <w:t>Maier</w:t>
      </w:r>
      <w:proofErr w:type="spellEnd"/>
      <w:r>
        <w:rPr>
          <w:b/>
        </w:rPr>
        <w:t xml:space="preserve"> du campus de Nanterre, à partir de 14h30, aux dates suivantes :</w:t>
      </w:r>
    </w:p>
    <w:p w:rsidR="002C769D" w:rsidRDefault="002C769D" w:rsidP="00274C46">
      <w:pPr>
        <w:shd w:val="clear" w:color="auto" w:fill="FFFFFF"/>
        <w:spacing w:beforeLines="1" w:before="2" w:afterLines="1" w:after="2"/>
        <w:rPr>
          <w:b/>
        </w:rPr>
      </w:pPr>
    </w:p>
    <w:p w:rsidR="00147D2C" w:rsidRDefault="00147D2C" w:rsidP="00274C46">
      <w:pPr>
        <w:shd w:val="clear" w:color="auto" w:fill="FFFFFF"/>
        <w:spacing w:beforeLines="1" w:before="2" w:afterLines="1" w:after="2"/>
        <w:rPr>
          <w:rFonts w:cs="Times New Roman"/>
          <w:color w:val="000000"/>
          <w:szCs w:val="20"/>
          <w:lang w:eastAsia="fr-FR"/>
        </w:rPr>
      </w:pPr>
    </w:p>
    <w:p w:rsidR="000C5DB8" w:rsidRDefault="00414E51" w:rsidP="00274C46">
      <w:pPr>
        <w:shd w:val="clear" w:color="auto" w:fill="FFFFFF"/>
        <w:spacing w:beforeLines="1" w:before="2" w:afterLines="1" w:after="2"/>
        <w:rPr>
          <w:b/>
        </w:rPr>
      </w:pPr>
      <w:r>
        <w:rPr>
          <w:b/>
        </w:rPr>
        <w:t xml:space="preserve">- </w:t>
      </w:r>
      <w:r w:rsidR="000C5DB8">
        <w:rPr>
          <w:b/>
        </w:rPr>
        <w:t xml:space="preserve">20 septembre : </w:t>
      </w:r>
      <w:r w:rsidR="00FF167E">
        <w:rPr>
          <w:b/>
        </w:rPr>
        <w:t xml:space="preserve">LIRE : </w:t>
      </w:r>
      <w:r w:rsidR="000C5DB8" w:rsidRPr="00B9222C">
        <w:t>Romancière</w:t>
      </w:r>
      <w:r w:rsidR="00B9222C" w:rsidRPr="00B9222C">
        <w:t xml:space="preserve"> invitée par </w:t>
      </w:r>
      <w:proofErr w:type="spellStart"/>
      <w:r w:rsidR="00B9222C" w:rsidRPr="00B9222C">
        <w:t>Zoraida</w:t>
      </w:r>
      <w:proofErr w:type="spellEnd"/>
      <w:r w:rsidR="0065649F">
        <w:t xml:space="preserve"> </w:t>
      </w:r>
      <w:proofErr w:type="spellStart"/>
      <w:r w:rsidR="0065649F">
        <w:t>Carandell</w:t>
      </w:r>
      <w:proofErr w:type="spellEnd"/>
      <w:r w:rsidR="000C5DB8">
        <w:rPr>
          <w:b/>
        </w:rPr>
        <w:t xml:space="preserve"> </w:t>
      </w:r>
    </w:p>
    <w:p w:rsidR="00414E51" w:rsidRDefault="00414E51" w:rsidP="003C2394">
      <w:pPr>
        <w:tabs>
          <w:tab w:val="left" w:pos="284"/>
        </w:tabs>
        <w:jc w:val="both"/>
        <w:rPr>
          <w:b/>
        </w:rPr>
      </w:pPr>
    </w:p>
    <w:p w:rsidR="006453DB" w:rsidRDefault="00162692" w:rsidP="003C2394">
      <w:pPr>
        <w:tabs>
          <w:tab w:val="left" w:pos="284"/>
        </w:tabs>
        <w:jc w:val="both"/>
        <w:rPr>
          <w:rFonts w:cs="Times New Roman"/>
          <w:color w:val="000000"/>
          <w:szCs w:val="20"/>
          <w:lang w:eastAsia="fr-FR"/>
        </w:rPr>
      </w:pPr>
      <w:r>
        <w:rPr>
          <w:b/>
        </w:rPr>
        <w:t>- 03</w:t>
      </w:r>
      <w:r w:rsidR="003C2394" w:rsidRPr="00E14DDF">
        <w:rPr>
          <w:b/>
        </w:rPr>
        <w:t xml:space="preserve"> octobre : </w:t>
      </w:r>
      <w:r w:rsidR="003C2394" w:rsidRPr="00E14DDF">
        <w:t>séance conjoint</w:t>
      </w:r>
      <w:r w:rsidR="002F1E1E">
        <w:t>e LIRE-GRISOM</w:t>
      </w:r>
      <w:r w:rsidR="00DE231A">
        <w:t>+CREC</w:t>
      </w:r>
      <w:r w:rsidR="002F1E1E">
        <w:t xml:space="preserve"> : </w:t>
      </w:r>
      <w:r w:rsidR="00D50048">
        <w:rPr>
          <w:rFonts w:cs="Times New Roman"/>
          <w:color w:val="000000"/>
          <w:szCs w:val="20"/>
          <w:lang w:eastAsia="fr-FR"/>
        </w:rPr>
        <w:t xml:space="preserve">Aznar Soler </w:t>
      </w:r>
      <w:r w:rsidR="00E207B9">
        <w:rPr>
          <w:rFonts w:cs="Times New Roman"/>
          <w:color w:val="000000"/>
          <w:szCs w:val="20"/>
          <w:lang w:eastAsia="fr-FR"/>
        </w:rPr>
        <w:t xml:space="preserve">sur </w:t>
      </w:r>
      <w:r w:rsidR="00D50048">
        <w:rPr>
          <w:rFonts w:cs="Times New Roman"/>
          <w:color w:val="000000"/>
          <w:szCs w:val="20"/>
          <w:lang w:eastAsia="fr-FR"/>
        </w:rPr>
        <w:t>« </w:t>
      </w:r>
      <w:proofErr w:type="spellStart"/>
      <w:r w:rsidR="00D50048">
        <w:rPr>
          <w:rFonts w:cs="Times New Roman"/>
          <w:color w:val="000000"/>
          <w:szCs w:val="20"/>
          <w:lang w:eastAsia="fr-FR"/>
        </w:rPr>
        <w:t>teatro</w:t>
      </w:r>
      <w:proofErr w:type="spellEnd"/>
      <w:r w:rsidR="00D50048">
        <w:rPr>
          <w:rFonts w:cs="Times New Roman"/>
          <w:color w:val="000000"/>
          <w:szCs w:val="20"/>
          <w:lang w:eastAsia="fr-FR"/>
        </w:rPr>
        <w:t xml:space="preserve"> </w:t>
      </w:r>
      <w:proofErr w:type="spellStart"/>
      <w:r w:rsidR="00D50048">
        <w:rPr>
          <w:rFonts w:cs="Times New Roman"/>
          <w:color w:val="000000"/>
          <w:szCs w:val="20"/>
          <w:lang w:eastAsia="fr-FR"/>
        </w:rPr>
        <w:t>del</w:t>
      </w:r>
      <w:proofErr w:type="spellEnd"/>
      <w:r w:rsidR="00D50048">
        <w:rPr>
          <w:rFonts w:cs="Times New Roman"/>
          <w:color w:val="000000"/>
          <w:szCs w:val="20"/>
          <w:lang w:eastAsia="fr-FR"/>
        </w:rPr>
        <w:t xml:space="preserve"> </w:t>
      </w:r>
      <w:proofErr w:type="spellStart"/>
      <w:r w:rsidR="00D50048">
        <w:rPr>
          <w:rFonts w:cs="Times New Roman"/>
          <w:color w:val="000000"/>
          <w:szCs w:val="20"/>
          <w:lang w:eastAsia="fr-FR"/>
        </w:rPr>
        <w:t>exilio</w:t>
      </w:r>
      <w:proofErr w:type="spellEnd"/>
      <w:r w:rsidR="00D50048">
        <w:rPr>
          <w:rFonts w:cs="Times New Roman"/>
          <w:color w:val="000000"/>
          <w:szCs w:val="20"/>
          <w:lang w:eastAsia="fr-FR"/>
        </w:rPr>
        <w:t> »</w:t>
      </w:r>
    </w:p>
    <w:p w:rsidR="006453DB" w:rsidRDefault="006453DB" w:rsidP="003C2394">
      <w:pPr>
        <w:tabs>
          <w:tab w:val="left" w:pos="284"/>
        </w:tabs>
        <w:jc w:val="both"/>
      </w:pPr>
    </w:p>
    <w:p w:rsidR="00EA22A8" w:rsidRPr="0091371C" w:rsidRDefault="006453DB" w:rsidP="0091371C">
      <w:pPr>
        <w:tabs>
          <w:tab w:val="left" w:pos="284"/>
        </w:tabs>
        <w:jc w:val="both"/>
        <w:rPr>
          <w:b/>
        </w:rPr>
      </w:pPr>
      <w:r>
        <w:t xml:space="preserve">- </w:t>
      </w:r>
      <w:r>
        <w:rPr>
          <w:b/>
        </w:rPr>
        <w:t>18 octobre :</w:t>
      </w:r>
      <w:r>
        <w:rPr>
          <w:rFonts w:cs="Times New Roman"/>
          <w:b/>
          <w:color w:val="000000"/>
          <w:szCs w:val="20"/>
          <w:lang w:eastAsia="fr-FR"/>
        </w:rPr>
        <w:t xml:space="preserve"> </w:t>
      </w:r>
      <w:r w:rsidRPr="00FB56FB">
        <w:rPr>
          <w:rFonts w:cs="Times New Roman"/>
          <w:color w:val="000000"/>
          <w:szCs w:val="20"/>
          <w:lang w:eastAsia="fr-FR"/>
        </w:rPr>
        <w:t>séance conjointe</w:t>
      </w:r>
      <w:r>
        <w:rPr>
          <w:rFonts w:cs="Times New Roman"/>
          <w:b/>
          <w:color w:val="000000"/>
          <w:szCs w:val="20"/>
          <w:lang w:eastAsia="fr-FR"/>
        </w:rPr>
        <w:t xml:space="preserve"> </w:t>
      </w:r>
      <w:r w:rsidRPr="00FB56FB">
        <w:rPr>
          <w:rFonts w:cs="Times New Roman"/>
          <w:color w:val="000000"/>
          <w:szCs w:val="20"/>
          <w:lang w:eastAsia="fr-FR"/>
        </w:rPr>
        <w:t>GRISOM-GRECUN </w:t>
      </w:r>
      <w:r>
        <w:rPr>
          <w:rFonts w:cs="Times New Roman"/>
          <w:b/>
          <w:color w:val="000000"/>
          <w:szCs w:val="20"/>
          <w:lang w:eastAsia="fr-FR"/>
        </w:rPr>
        <w:t xml:space="preserve">: </w:t>
      </w:r>
      <w:r w:rsidR="009B2C99">
        <w:rPr>
          <w:rFonts w:cs="Times New Roman"/>
          <w:color w:val="000000"/>
          <w:szCs w:val="20"/>
          <w:lang w:eastAsia="fr-FR"/>
        </w:rPr>
        <w:t>intervention de</w:t>
      </w:r>
      <w:r w:rsidR="0028402B">
        <w:rPr>
          <w:rFonts w:cs="Times New Roman"/>
          <w:color w:val="000000"/>
          <w:szCs w:val="20"/>
          <w:lang w:eastAsia="fr-FR"/>
        </w:rPr>
        <w:t>s professeurs</w:t>
      </w:r>
      <w:r w:rsidR="009B2C99">
        <w:rPr>
          <w:rFonts w:cs="Times New Roman"/>
          <w:color w:val="000000"/>
          <w:szCs w:val="20"/>
          <w:lang w:eastAsia="fr-FR"/>
        </w:rPr>
        <w:t xml:space="preserve"> </w:t>
      </w:r>
      <w:proofErr w:type="spellStart"/>
      <w:r w:rsidR="009B2C99" w:rsidRPr="002C769D">
        <w:rPr>
          <w:color w:val="000000"/>
          <w:szCs w:val="22"/>
        </w:rPr>
        <w:t>Helia</w:t>
      </w:r>
      <w:proofErr w:type="spellEnd"/>
      <w:r w:rsidR="009B2C99" w:rsidRPr="002C769D">
        <w:rPr>
          <w:color w:val="000000"/>
          <w:szCs w:val="22"/>
        </w:rPr>
        <w:t xml:space="preserve"> </w:t>
      </w:r>
      <w:proofErr w:type="spellStart"/>
      <w:r w:rsidR="009B2C99" w:rsidRPr="002C769D">
        <w:rPr>
          <w:color w:val="000000"/>
          <w:szCs w:val="22"/>
        </w:rPr>
        <w:t>Bonilla</w:t>
      </w:r>
      <w:proofErr w:type="spellEnd"/>
      <w:r w:rsidR="0028402B">
        <w:rPr>
          <w:color w:val="000000"/>
          <w:szCs w:val="22"/>
        </w:rPr>
        <w:t xml:space="preserve"> et</w:t>
      </w:r>
      <w:r w:rsidR="0028402B">
        <w:rPr>
          <w:rFonts w:cs="Times New Roman"/>
          <w:b/>
          <w:color w:val="000000"/>
          <w:szCs w:val="20"/>
          <w:lang w:eastAsia="fr-FR"/>
        </w:rPr>
        <w:t xml:space="preserve"> </w:t>
      </w:r>
      <w:r w:rsidR="0028402B">
        <w:rPr>
          <w:rFonts w:cs="Times New Roman"/>
          <w:color w:val="000000"/>
          <w:szCs w:val="20"/>
          <w:lang w:eastAsia="fr-FR"/>
        </w:rPr>
        <w:t xml:space="preserve">François </w:t>
      </w:r>
      <w:proofErr w:type="spellStart"/>
      <w:r w:rsidR="0028402B">
        <w:rPr>
          <w:rFonts w:cs="Times New Roman"/>
          <w:color w:val="000000"/>
          <w:szCs w:val="20"/>
          <w:lang w:eastAsia="fr-FR"/>
        </w:rPr>
        <w:t>Malveille</w:t>
      </w:r>
      <w:proofErr w:type="spellEnd"/>
      <w:r w:rsidR="0028402B">
        <w:rPr>
          <w:rFonts w:cs="Times New Roman"/>
          <w:color w:val="000000"/>
          <w:szCs w:val="20"/>
          <w:lang w:eastAsia="fr-FR"/>
        </w:rPr>
        <w:t xml:space="preserve"> </w:t>
      </w:r>
      <w:r w:rsidR="009B2C99" w:rsidRPr="002C769D">
        <w:rPr>
          <w:rFonts w:cs="Times New Roman"/>
          <w:color w:val="000000"/>
          <w:szCs w:val="20"/>
          <w:lang w:eastAsia="fr-FR"/>
        </w:rPr>
        <w:t>sur la caricature</w:t>
      </w:r>
      <w:r w:rsidR="009B2C99">
        <w:rPr>
          <w:rFonts w:cs="Times New Roman"/>
          <w:color w:val="000000"/>
          <w:szCs w:val="20"/>
          <w:lang w:eastAsia="fr-FR"/>
        </w:rPr>
        <w:t xml:space="preserve"> politique au</w:t>
      </w:r>
      <w:r w:rsidR="0065649F">
        <w:rPr>
          <w:rFonts w:cs="Times New Roman"/>
          <w:color w:val="000000"/>
          <w:szCs w:val="20"/>
          <w:lang w:eastAsia="fr-FR"/>
        </w:rPr>
        <w:t>x XIX-XX s.</w:t>
      </w:r>
      <w:r w:rsidR="009B2C99">
        <w:rPr>
          <w:rFonts w:cs="Times New Roman"/>
          <w:color w:val="000000"/>
          <w:szCs w:val="20"/>
          <w:lang w:eastAsia="fr-FR"/>
        </w:rPr>
        <w:t xml:space="preserve"> </w:t>
      </w:r>
      <w:r w:rsidR="009B2C99" w:rsidRPr="002C769D">
        <w:rPr>
          <w:rFonts w:cs="Times New Roman"/>
          <w:color w:val="000000"/>
          <w:szCs w:val="20"/>
          <w:lang w:eastAsia="fr-FR"/>
        </w:rPr>
        <w:t xml:space="preserve">      </w:t>
      </w:r>
    </w:p>
    <w:p w:rsidR="00B8652B" w:rsidRDefault="00B8652B" w:rsidP="00274C46">
      <w:pPr>
        <w:shd w:val="clear" w:color="auto" w:fill="FFFFFF"/>
        <w:spacing w:beforeLines="1" w:before="2" w:afterLines="1" w:after="2"/>
        <w:rPr>
          <w:rFonts w:cs="Times New Roman"/>
          <w:b/>
          <w:color w:val="000000"/>
          <w:szCs w:val="20"/>
          <w:lang w:eastAsia="fr-FR"/>
        </w:rPr>
      </w:pPr>
    </w:p>
    <w:p w:rsidR="006C5588" w:rsidRDefault="006C5588" w:rsidP="00274C46">
      <w:pPr>
        <w:shd w:val="clear" w:color="auto" w:fill="FFFFFF"/>
        <w:spacing w:beforeLines="1" w:before="2" w:afterLines="1" w:after="2"/>
        <w:rPr>
          <w:rFonts w:cs="Times New Roman"/>
          <w:color w:val="000000"/>
          <w:szCs w:val="20"/>
          <w:lang w:eastAsia="fr-FR"/>
        </w:rPr>
      </w:pPr>
      <w:r>
        <w:rPr>
          <w:rFonts w:cs="Times New Roman"/>
          <w:b/>
          <w:color w:val="000000"/>
          <w:szCs w:val="20"/>
          <w:lang w:eastAsia="fr-FR"/>
        </w:rPr>
        <w:t>- 8</w:t>
      </w:r>
      <w:r w:rsidR="00B8652B">
        <w:rPr>
          <w:rFonts w:cs="Times New Roman"/>
          <w:b/>
          <w:color w:val="000000"/>
          <w:szCs w:val="20"/>
          <w:lang w:eastAsia="fr-FR"/>
        </w:rPr>
        <w:t xml:space="preserve"> novembre</w:t>
      </w:r>
      <w:r w:rsidR="00B8652B" w:rsidRPr="00A71AEE">
        <w:rPr>
          <w:rFonts w:cs="Times New Roman"/>
          <w:b/>
          <w:color w:val="000000"/>
          <w:szCs w:val="20"/>
          <w:lang w:eastAsia="fr-FR"/>
        </w:rPr>
        <w:t> :</w:t>
      </w:r>
      <w:r w:rsidR="00B8652B">
        <w:rPr>
          <w:rFonts w:cs="Times New Roman"/>
          <w:color w:val="000000"/>
          <w:szCs w:val="20"/>
          <w:lang w:eastAsia="fr-FR"/>
        </w:rPr>
        <w:t xml:space="preserve"> séance conjointe LIRE-GRISOM : « el </w:t>
      </w:r>
      <w:proofErr w:type="spellStart"/>
      <w:r w:rsidR="00B8652B">
        <w:rPr>
          <w:rFonts w:cs="Times New Roman"/>
          <w:color w:val="000000"/>
          <w:szCs w:val="20"/>
          <w:lang w:eastAsia="fr-FR"/>
        </w:rPr>
        <w:t>esc</w:t>
      </w:r>
      <w:proofErr w:type="spellEnd"/>
      <w:r w:rsidR="00B8652B">
        <w:rPr>
          <w:rFonts w:cs="Times New Roman"/>
          <w:color w:val="000000"/>
          <w:szCs w:val="20"/>
          <w:lang w:val="es-ES_tradnl" w:eastAsia="fr-FR"/>
        </w:rPr>
        <w:t>ándalo</w:t>
      </w:r>
      <w:r w:rsidR="00B8652B">
        <w:rPr>
          <w:rFonts w:cs="Times New Roman"/>
          <w:color w:val="000000"/>
          <w:szCs w:val="20"/>
          <w:lang w:eastAsia="fr-FR"/>
        </w:rPr>
        <w:t> »,</w:t>
      </w:r>
      <w:r>
        <w:rPr>
          <w:rFonts w:cs="Times New Roman"/>
          <w:color w:val="000000"/>
          <w:szCs w:val="20"/>
          <w:lang w:eastAsia="fr-FR"/>
        </w:rPr>
        <w:t xml:space="preserve"> intervention de </w:t>
      </w:r>
      <w:r>
        <w:t xml:space="preserve">Marcos </w:t>
      </w:r>
      <w:proofErr w:type="spellStart"/>
      <w:r>
        <w:t>Narro</w:t>
      </w:r>
      <w:proofErr w:type="spellEnd"/>
      <w:r>
        <w:t xml:space="preserve"> </w:t>
      </w:r>
      <w:proofErr w:type="spellStart"/>
      <w:r>
        <w:t>Asensio</w:t>
      </w:r>
      <w:proofErr w:type="spellEnd"/>
      <w:r>
        <w:rPr>
          <w:rFonts w:cs="Times New Roman"/>
          <w:color w:val="000000"/>
          <w:szCs w:val="20"/>
          <w:lang w:eastAsia="fr-FR"/>
        </w:rPr>
        <w:t xml:space="preserve"> </w:t>
      </w:r>
    </w:p>
    <w:p w:rsidR="006C5588" w:rsidRDefault="006C5588" w:rsidP="00274C46">
      <w:pPr>
        <w:shd w:val="clear" w:color="auto" w:fill="FFFFFF"/>
        <w:spacing w:beforeLines="1" w:before="2" w:afterLines="1" w:after="2"/>
        <w:rPr>
          <w:rFonts w:cs="Times New Roman"/>
          <w:color w:val="000000"/>
          <w:szCs w:val="20"/>
          <w:lang w:eastAsia="fr-FR"/>
        </w:rPr>
      </w:pPr>
    </w:p>
    <w:p w:rsidR="00943283" w:rsidRPr="00B26E82" w:rsidRDefault="006C5588" w:rsidP="00274C46">
      <w:pPr>
        <w:shd w:val="clear" w:color="auto" w:fill="FFFFFF"/>
        <w:spacing w:beforeLines="1" w:before="2" w:afterLines="1" w:after="2"/>
      </w:pPr>
      <w:r>
        <w:rPr>
          <w:rFonts w:cs="Times New Roman"/>
          <w:color w:val="000000"/>
          <w:szCs w:val="20"/>
          <w:lang w:eastAsia="fr-FR"/>
        </w:rPr>
        <w:t xml:space="preserve">- </w:t>
      </w:r>
      <w:r w:rsidRPr="006C5588">
        <w:rPr>
          <w:rFonts w:cs="Times New Roman"/>
          <w:b/>
          <w:color w:val="000000"/>
          <w:szCs w:val="20"/>
          <w:lang w:eastAsia="fr-FR"/>
        </w:rPr>
        <w:t>22 novembre :</w:t>
      </w:r>
      <w:r>
        <w:rPr>
          <w:rFonts w:cs="Times New Roman"/>
          <w:color w:val="000000"/>
          <w:szCs w:val="20"/>
          <w:lang w:eastAsia="fr-FR"/>
        </w:rPr>
        <w:t xml:space="preserve"> Journée d’Études sur</w:t>
      </w:r>
      <w:r>
        <w:t xml:space="preserve"> les routes touristiques de la mémoire en Espagne et Amérique latine</w:t>
      </w:r>
      <w:r w:rsidRPr="002C769D">
        <w:rPr>
          <w:rFonts w:cs="Times New Roman"/>
          <w:color w:val="000000"/>
          <w:szCs w:val="20"/>
          <w:lang w:eastAsia="fr-FR"/>
        </w:rPr>
        <w:t xml:space="preserve"> </w:t>
      </w:r>
      <w:r w:rsidR="00943283">
        <w:rPr>
          <w:rFonts w:cs="Times New Roman"/>
          <w:color w:val="000000"/>
          <w:szCs w:val="20"/>
          <w:lang w:eastAsia="fr-FR"/>
        </w:rPr>
        <w:t xml:space="preserve">et </w:t>
      </w:r>
      <w:r w:rsidR="00943283" w:rsidRPr="00B26E82">
        <w:t>Journée d’Étude AHA France « L’Espagne dans le monde 1969-1982</w:t>
      </w:r>
      <w:r w:rsidR="00943283">
        <w:t xml:space="preserve"> » </w:t>
      </w:r>
      <w:r w:rsidR="00943283" w:rsidRPr="00B26E82">
        <w:t xml:space="preserve">au </w:t>
      </w:r>
      <w:proofErr w:type="spellStart"/>
      <w:r w:rsidR="00943283" w:rsidRPr="00B26E82">
        <w:t>Colegio</w:t>
      </w:r>
      <w:proofErr w:type="spellEnd"/>
      <w:r w:rsidR="00943283" w:rsidRPr="00B26E82">
        <w:t xml:space="preserve"> de </w:t>
      </w:r>
      <w:proofErr w:type="spellStart"/>
      <w:r w:rsidR="00943283" w:rsidRPr="00B26E82">
        <w:t>Espa</w:t>
      </w:r>
      <w:proofErr w:type="spellEnd"/>
      <w:r w:rsidR="00943283" w:rsidRPr="00B26E82">
        <w:rPr>
          <w:lang w:val="es-ES_tradnl"/>
        </w:rPr>
        <w:t xml:space="preserve">ña, </w:t>
      </w:r>
      <w:proofErr w:type="spellStart"/>
      <w:r w:rsidR="00943283" w:rsidRPr="00B26E82">
        <w:rPr>
          <w:lang w:val="es-ES_tradnl"/>
        </w:rPr>
        <w:t>co-organisée</w:t>
      </w:r>
      <w:proofErr w:type="spellEnd"/>
      <w:r w:rsidR="00943283" w:rsidRPr="00B26E82">
        <w:rPr>
          <w:lang w:val="es-ES_tradnl"/>
        </w:rPr>
        <w:t xml:space="preserve"> par le GRISOM.</w:t>
      </w:r>
      <w:r w:rsidR="00943283" w:rsidRPr="00B26E82">
        <w:t xml:space="preserve"> </w:t>
      </w:r>
    </w:p>
    <w:p w:rsidR="00B8652B" w:rsidRDefault="00B8652B" w:rsidP="00274C46">
      <w:pPr>
        <w:shd w:val="clear" w:color="auto" w:fill="FFFFFF"/>
        <w:spacing w:beforeLines="1" w:before="2" w:afterLines="1" w:after="2"/>
        <w:rPr>
          <w:rFonts w:cs="Times New Roman"/>
          <w:color w:val="000000"/>
          <w:szCs w:val="20"/>
          <w:lang w:eastAsia="fr-FR"/>
        </w:rPr>
      </w:pPr>
    </w:p>
    <w:p w:rsidR="00A33996" w:rsidRPr="00B26E82" w:rsidRDefault="00A33996" w:rsidP="00274C46">
      <w:pPr>
        <w:shd w:val="clear" w:color="auto" w:fill="FFFFFF"/>
        <w:spacing w:beforeLines="1" w:before="2" w:afterLines="1" w:after="2"/>
        <w:rPr>
          <w:rFonts w:cs="Times New Roman"/>
          <w:color w:val="000000"/>
          <w:szCs w:val="20"/>
          <w:lang w:eastAsia="fr-FR"/>
        </w:rPr>
      </w:pPr>
    </w:p>
    <w:p w:rsidR="00C755F3" w:rsidRDefault="00C755F3" w:rsidP="00274C46">
      <w:pPr>
        <w:shd w:val="clear" w:color="auto" w:fill="FFFFFF"/>
        <w:spacing w:beforeLines="1" w:before="2" w:afterLines="1" w:after="2"/>
        <w:rPr>
          <w:rFonts w:cs="Times New Roman"/>
          <w:color w:val="000000"/>
          <w:szCs w:val="20"/>
          <w:lang w:eastAsia="fr-FR"/>
        </w:rPr>
      </w:pPr>
      <w:r>
        <w:rPr>
          <w:b/>
          <w:szCs w:val="13"/>
        </w:rPr>
        <w:t>- 6</w:t>
      </w:r>
      <w:r w:rsidR="003A7049" w:rsidRPr="00D63F81">
        <w:rPr>
          <w:b/>
          <w:szCs w:val="13"/>
        </w:rPr>
        <w:t xml:space="preserve"> décembre </w:t>
      </w:r>
      <w:r w:rsidR="003A7049">
        <w:rPr>
          <w:szCs w:val="13"/>
        </w:rPr>
        <w:t xml:space="preserve">: </w:t>
      </w:r>
      <w:r>
        <w:rPr>
          <w:rFonts w:cs="Times New Roman"/>
          <w:color w:val="000000"/>
          <w:szCs w:val="20"/>
          <w:lang w:eastAsia="fr-FR"/>
        </w:rPr>
        <w:t>séance AETE+</w:t>
      </w:r>
      <w:r>
        <w:t>AHFHAC+GRECUN</w:t>
      </w:r>
      <w:r>
        <w:rPr>
          <w:rFonts w:cs="Times New Roman"/>
          <w:color w:val="000000"/>
          <w:szCs w:val="20"/>
          <w:lang w:eastAsia="fr-FR"/>
        </w:rPr>
        <w:t xml:space="preserve"> : Pauline </w:t>
      </w:r>
      <w:proofErr w:type="spellStart"/>
      <w:r>
        <w:rPr>
          <w:rFonts w:cs="Times New Roman"/>
          <w:color w:val="000000"/>
          <w:szCs w:val="20"/>
          <w:lang w:eastAsia="fr-FR"/>
        </w:rPr>
        <w:t>Coeuret</w:t>
      </w:r>
      <w:proofErr w:type="spellEnd"/>
      <w:r w:rsidR="0065649F">
        <w:rPr>
          <w:rFonts w:cs="Times New Roman"/>
          <w:color w:val="000000"/>
          <w:szCs w:val="20"/>
          <w:lang w:eastAsia="fr-FR"/>
        </w:rPr>
        <w:t xml:space="preserve"> </w:t>
      </w:r>
      <w:r w:rsidR="00184B5C">
        <w:rPr>
          <w:rFonts w:cs="Times New Roman"/>
          <w:color w:val="000000"/>
          <w:szCs w:val="20"/>
          <w:lang w:eastAsia="fr-FR"/>
        </w:rPr>
        <w:t xml:space="preserve">(UPN) </w:t>
      </w:r>
      <w:r w:rsidR="0065649F">
        <w:rPr>
          <w:rFonts w:cs="Times New Roman"/>
          <w:color w:val="000000"/>
          <w:szCs w:val="20"/>
          <w:lang w:eastAsia="fr-FR"/>
        </w:rPr>
        <w:t xml:space="preserve">sur « la </w:t>
      </w:r>
      <w:proofErr w:type="spellStart"/>
      <w:r w:rsidR="0065649F">
        <w:rPr>
          <w:rFonts w:cs="Times New Roman"/>
          <w:color w:val="000000"/>
          <w:szCs w:val="20"/>
          <w:lang w:eastAsia="fr-FR"/>
        </w:rPr>
        <w:t>violencia</w:t>
      </w:r>
      <w:proofErr w:type="spellEnd"/>
      <w:r w:rsidR="0065649F">
        <w:rPr>
          <w:rFonts w:cs="Times New Roman"/>
          <w:color w:val="000000"/>
          <w:szCs w:val="20"/>
          <w:lang w:eastAsia="fr-FR"/>
        </w:rPr>
        <w:t xml:space="preserve"> de </w:t>
      </w:r>
      <w:proofErr w:type="spellStart"/>
      <w:r w:rsidR="0065649F">
        <w:rPr>
          <w:rFonts w:cs="Times New Roman"/>
          <w:color w:val="000000"/>
          <w:szCs w:val="20"/>
          <w:lang w:eastAsia="fr-FR"/>
        </w:rPr>
        <w:t>género</w:t>
      </w:r>
      <w:proofErr w:type="spellEnd"/>
      <w:r w:rsidR="0065649F">
        <w:rPr>
          <w:rFonts w:cs="Times New Roman"/>
          <w:color w:val="000000"/>
          <w:szCs w:val="20"/>
          <w:lang w:eastAsia="fr-FR"/>
        </w:rPr>
        <w:t xml:space="preserve"> en las </w:t>
      </w:r>
      <w:proofErr w:type="spellStart"/>
      <w:r w:rsidR="0065649F">
        <w:rPr>
          <w:rFonts w:cs="Times New Roman"/>
          <w:color w:val="000000"/>
          <w:szCs w:val="20"/>
          <w:lang w:eastAsia="fr-FR"/>
        </w:rPr>
        <w:t>telenovelas</w:t>
      </w:r>
      <w:proofErr w:type="spellEnd"/>
      <w:r w:rsidR="0065649F">
        <w:rPr>
          <w:rFonts w:cs="Times New Roman"/>
          <w:color w:val="000000"/>
          <w:szCs w:val="20"/>
          <w:lang w:eastAsia="fr-FR"/>
        </w:rPr>
        <w:t xml:space="preserve"> </w:t>
      </w:r>
      <w:proofErr w:type="spellStart"/>
      <w:r w:rsidR="0065649F">
        <w:rPr>
          <w:rFonts w:cs="Times New Roman"/>
          <w:color w:val="000000"/>
          <w:szCs w:val="20"/>
          <w:lang w:eastAsia="fr-FR"/>
        </w:rPr>
        <w:t>mejicanas</w:t>
      </w:r>
      <w:proofErr w:type="spellEnd"/>
      <w:r w:rsidR="0065649F">
        <w:rPr>
          <w:rFonts w:cs="Times New Roman"/>
          <w:color w:val="000000"/>
          <w:szCs w:val="20"/>
          <w:lang w:eastAsia="fr-FR"/>
        </w:rPr>
        <w:t> »</w:t>
      </w:r>
    </w:p>
    <w:p w:rsidR="00B710AF" w:rsidRDefault="003A7049" w:rsidP="00B710AF">
      <w:pPr>
        <w:pStyle w:val="NormalWeb"/>
        <w:shd w:val="clear" w:color="auto" w:fill="FFFFFF"/>
        <w:spacing w:before="2" w:after="2"/>
        <w:rPr>
          <w:rFonts w:asciiTheme="minorHAnsi" w:hAnsiTheme="minorHAnsi"/>
          <w:color w:val="000000"/>
          <w:sz w:val="24"/>
        </w:rPr>
      </w:pPr>
      <w:r>
        <w:rPr>
          <w:color w:val="000000"/>
        </w:rPr>
        <w:t xml:space="preserve">                              </w:t>
      </w:r>
      <w:r w:rsidR="00F478CD">
        <w:rPr>
          <w:color w:val="000000"/>
        </w:rPr>
        <w:t xml:space="preserve">  </w:t>
      </w:r>
    </w:p>
    <w:p w:rsidR="00D96BE9" w:rsidRDefault="001A473D" w:rsidP="000C07D4">
      <w:pPr>
        <w:tabs>
          <w:tab w:val="left" w:pos="284"/>
        </w:tabs>
        <w:jc w:val="both"/>
      </w:pPr>
      <w:r>
        <w:rPr>
          <w:b/>
        </w:rPr>
        <w:t>- 17</w:t>
      </w:r>
      <w:r w:rsidR="00D96BE9">
        <w:rPr>
          <w:b/>
        </w:rPr>
        <w:t xml:space="preserve"> janvier : </w:t>
      </w:r>
      <w:r w:rsidRPr="00F968B7">
        <w:rPr>
          <w:rFonts w:cs="Times New Roman"/>
          <w:color w:val="000000"/>
          <w:szCs w:val="20"/>
          <w:lang w:eastAsia="fr-FR"/>
        </w:rPr>
        <w:t>séance conjointe LIRE-GRISOM :</w:t>
      </w:r>
      <w:r>
        <w:rPr>
          <w:rFonts w:cs="Times New Roman"/>
          <w:color w:val="000000"/>
          <w:szCs w:val="20"/>
          <w:lang w:eastAsia="fr-FR"/>
        </w:rPr>
        <w:t xml:space="preserve"> « el </w:t>
      </w:r>
      <w:proofErr w:type="spellStart"/>
      <w:r>
        <w:rPr>
          <w:rFonts w:cs="Times New Roman"/>
          <w:color w:val="000000"/>
          <w:szCs w:val="20"/>
          <w:lang w:eastAsia="fr-FR"/>
        </w:rPr>
        <w:t>esc</w:t>
      </w:r>
      <w:proofErr w:type="spellEnd"/>
      <w:r>
        <w:rPr>
          <w:rFonts w:cs="Times New Roman"/>
          <w:color w:val="000000"/>
          <w:szCs w:val="20"/>
          <w:lang w:val="es-ES_tradnl" w:eastAsia="fr-FR"/>
        </w:rPr>
        <w:t>ándalo</w:t>
      </w:r>
      <w:r>
        <w:rPr>
          <w:rFonts w:cs="Times New Roman"/>
          <w:color w:val="000000"/>
          <w:szCs w:val="20"/>
          <w:lang w:eastAsia="fr-FR"/>
        </w:rPr>
        <w:t xml:space="preserve"> » : intervention Cristina de </w:t>
      </w:r>
      <w:proofErr w:type="spellStart"/>
      <w:r>
        <w:rPr>
          <w:rFonts w:cs="Times New Roman"/>
          <w:color w:val="000000"/>
          <w:szCs w:val="20"/>
          <w:lang w:eastAsia="fr-FR"/>
        </w:rPr>
        <w:t>Pedros</w:t>
      </w:r>
      <w:proofErr w:type="spellEnd"/>
    </w:p>
    <w:p w:rsidR="00DB2BF6" w:rsidRDefault="00D96BE9" w:rsidP="00DB2BF6">
      <w:pPr>
        <w:tabs>
          <w:tab w:val="left" w:pos="284"/>
        </w:tabs>
        <w:jc w:val="both"/>
      </w:pPr>
      <w:r>
        <w:t xml:space="preserve">                           </w:t>
      </w:r>
    </w:p>
    <w:p w:rsidR="007A223C" w:rsidRDefault="00821E89" w:rsidP="000B7D11">
      <w:pPr>
        <w:jc w:val="both"/>
        <w:rPr>
          <w:rFonts w:cs="Times New Roman"/>
          <w:color w:val="000000"/>
          <w:szCs w:val="20"/>
          <w:lang w:eastAsia="fr-FR"/>
        </w:rPr>
      </w:pPr>
      <w:r>
        <w:rPr>
          <w:b/>
        </w:rPr>
        <w:t xml:space="preserve">- </w:t>
      </w:r>
      <w:r w:rsidR="00DB2BF6">
        <w:rPr>
          <w:b/>
        </w:rPr>
        <w:t>14</w:t>
      </w:r>
      <w:r w:rsidR="00D96BE9">
        <w:rPr>
          <w:b/>
        </w:rPr>
        <w:t xml:space="preserve"> </w:t>
      </w:r>
      <w:r w:rsidR="00DB2BF6">
        <w:rPr>
          <w:b/>
        </w:rPr>
        <w:t>février</w:t>
      </w:r>
      <w:r>
        <w:rPr>
          <w:b/>
        </w:rPr>
        <w:t xml:space="preserve"> : </w:t>
      </w:r>
      <w:r>
        <w:rPr>
          <w:rFonts w:cs="Times New Roman"/>
          <w:color w:val="000000"/>
          <w:szCs w:val="20"/>
          <w:lang w:eastAsia="fr-FR"/>
        </w:rPr>
        <w:t>séance conjointe LIRE-GRISOM :</w:t>
      </w:r>
      <w:r w:rsidR="00F968B7">
        <w:rPr>
          <w:rFonts w:cs="Times New Roman"/>
          <w:color w:val="000000"/>
          <w:szCs w:val="20"/>
          <w:lang w:eastAsia="fr-FR"/>
        </w:rPr>
        <w:t xml:space="preserve"> « el </w:t>
      </w:r>
      <w:proofErr w:type="spellStart"/>
      <w:r w:rsidR="00F968B7">
        <w:rPr>
          <w:rFonts w:cs="Times New Roman"/>
          <w:color w:val="000000"/>
          <w:szCs w:val="20"/>
          <w:lang w:eastAsia="fr-FR"/>
        </w:rPr>
        <w:t>esc</w:t>
      </w:r>
      <w:proofErr w:type="spellEnd"/>
      <w:r w:rsidR="00F968B7">
        <w:rPr>
          <w:rFonts w:cs="Times New Roman"/>
          <w:color w:val="000000"/>
          <w:szCs w:val="20"/>
          <w:lang w:val="es-ES_tradnl" w:eastAsia="fr-FR"/>
        </w:rPr>
        <w:t>ándalo</w:t>
      </w:r>
      <w:r w:rsidR="00F968B7">
        <w:rPr>
          <w:rFonts w:cs="Times New Roman"/>
          <w:color w:val="000000"/>
          <w:szCs w:val="20"/>
          <w:lang w:eastAsia="fr-FR"/>
        </w:rPr>
        <w:t> »</w:t>
      </w:r>
      <w:r w:rsidR="00DB2BF6">
        <w:rPr>
          <w:rFonts w:cs="Times New Roman"/>
          <w:color w:val="000000"/>
          <w:szCs w:val="20"/>
          <w:lang w:eastAsia="fr-FR"/>
        </w:rPr>
        <w:t> : intervention</w:t>
      </w:r>
      <w:r w:rsidR="007A223C">
        <w:rPr>
          <w:rFonts w:cs="Times New Roman"/>
          <w:color w:val="000000"/>
          <w:szCs w:val="20"/>
          <w:lang w:eastAsia="fr-FR"/>
        </w:rPr>
        <w:t> ?</w:t>
      </w:r>
    </w:p>
    <w:p w:rsidR="004719D9" w:rsidRPr="000B7D11" w:rsidRDefault="00F968B7" w:rsidP="000B7D11">
      <w:pPr>
        <w:jc w:val="both"/>
        <w:rPr>
          <w:rFonts w:cs="Times New Roman"/>
          <w:b/>
          <w:color w:val="000000"/>
          <w:szCs w:val="20"/>
          <w:lang w:eastAsia="fr-FR"/>
        </w:rPr>
      </w:pPr>
      <w:r>
        <w:rPr>
          <w:rFonts w:cs="Times New Roman"/>
          <w:color w:val="000000"/>
          <w:szCs w:val="20"/>
          <w:lang w:eastAsia="fr-FR"/>
        </w:rPr>
        <w:t xml:space="preserve">                                     </w:t>
      </w:r>
      <w:r w:rsidR="00821E89">
        <w:rPr>
          <w:rFonts w:cs="Times New Roman"/>
          <w:color w:val="000000"/>
          <w:szCs w:val="20"/>
          <w:lang w:eastAsia="fr-FR"/>
        </w:rPr>
        <w:t xml:space="preserve"> </w:t>
      </w:r>
    </w:p>
    <w:p w:rsidR="00F968B7" w:rsidRDefault="001E0621" w:rsidP="00274C46">
      <w:pPr>
        <w:shd w:val="clear" w:color="auto" w:fill="FFFFFF"/>
        <w:spacing w:beforeLines="1" w:before="2" w:afterLines="1" w:after="2"/>
        <w:rPr>
          <w:rFonts w:cs="Times New Roman"/>
          <w:color w:val="000000"/>
          <w:szCs w:val="20"/>
          <w:lang w:eastAsia="fr-FR"/>
        </w:rPr>
      </w:pPr>
      <w:r>
        <w:rPr>
          <w:rFonts w:cs="Times New Roman"/>
          <w:b/>
          <w:color w:val="000000"/>
          <w:szCs w:val="20"/>
          <w:lang w:eastAsia="fr-FR"/>
        </w:rPr>
        <w:t xml:space="preserve">- </w:t>
      </w:r>
      <w:r w:rsidR="0002613C">
        <w:rPr>
          <w:rFonts w:cs="Times New Roman"/>
          <w:b/>
          <w:color w:val="000000"/>
          <w:szCs w:val="20"/>
          <w:lang w:eastAsia="fr-FR"/>
        </w:rPr>
        <w:t xml:space="preserve">21 </w:t>
      </w:r>
      <w:r>
        <w:rPr>
          <w:rFonts w:cs="Times New Roman"/>
          <w:b/>
          <w:color w:val="000000"/>
          <w:szCs w:val="20"/>
          <w:lang w:eastAsia="fr-FR"/>
        </w:rPr>
        <w:t xml:space="preserve">mars </w:t>
      </w:r>
      <w:r w:rsidR="004719D9">
        <w:rPr>
          <w:rFonts w:cs="Times New Roman"/>
          <w:b/>
          <w:color w:val="000000"/>
          <w:szCs w:val="20"/>
          <w:lang w:eastAsia="fr-FR"/>
        </w:rPr>
        <w:t xml:space="preserve">: </w:t>
      </w:r>
      <w:r w:rsidR="004719D9">
        <w:rPr>
          <w:rFonts w:cs="Times New Roman"/>
          <w:color w:val="000000"/>
          <w:szCs w:val="20"/>
          <w:lang w:eastAsia="fr-FR"/>
        </w:rPr>
        <w:t xml:space="preserve">séance conjointe LIRE-GRISOM : </w:t>
      </w:r>
      <w:r w:rsidR="00F968B7">
        <w:rPr>
          <w:rFonts w:cs="Times New Roman"/>
          <w:color w:val="000000"/>
          <w:szCs w:val="20"/>
          <w:lang w:eastAsia="fr-FR"/>
        </w:rPr>
        <w:t xml:space="preserve">« el </w:t>
      </w:r>
      <w:proofErr w:type="spellStart"/>
      <w:r w:rsidR="00F968B7">
        <w:rPr>
          <w:rFonts w:cs="Times New Roman"/>
          <w:color w:val="000000"/>
          <w:szCs w:val="20"/>
          <w:lang w:eastAsia="fr-FR"/>
        </w:rPr>
        <w:t>esc</w:t>
      </w:r>
      <w:proofErr w:type="spellEnd"/>
      <w:r w:rsidR="00F968B7">
        <w:rPr>
          <w:rFonts w:cs="Times New Roman"/>
          <w:color w:val="000000"/>
          <w:szCs w:val="20"/>
          <w:lang w:val="es-ES_tradnl" w:eastAsia="fr-FR"/>
        </w:rPr>
        <w:t>ándalo</w:t>
      </w:r>
      <w:r w:rsidR="00F968B7">
        <w:rPr>
          <w:rFonts w:cs="Times New Roman"/>
          <w:color w:val="000000"/>
          <w:szCs w:val="20"/>
          <w:lang w:eastAsia="fr-FR"/>
        </w:rPr>
        <w:t> »</w:t>
      </w:r>
    </w:p>
    <w:p w:rsidR="00296939" w:rsidRDefault="00296939" w:rsidP="000C07D4">
      <w:pPr>
        <w:tabs>
          <w:tab w:val="left" w:pos="284"/>
        </w:tabs>
        <w:jc w:val="both"/>
        <w:rPr>
          <w:b/>
        </w:rPr>
      </w:pPr>
    </w:p>
    <w:p w:rsidR="00F968B7" w:rsidRDefault="00690322" w:rsidP="000C07D4">
      <w:pPr>
        <w:tabs>
          <w:tab w:val="left" w:pos="284"/>
        </w:tabs>
        <w:jc w:val="both"/>
        <w:rPr>
          <w:b/>
        </w:rPr>
      </w:pPr>
      <w:r>
        <w:rPr>
          <w:b/>
        </w:rPr>
        <w:t xml:space="preserve">- 25 avril : </w:t>
      </w:r>
      <w:r>
        <w:rPr>
          <w:rFonts w:cs="Times New Roman"/>
          <w:color w:val="000000"/>
          <w:szCs w:val="20"/>
          <w:lang w:eastAsia="fr-FR"/>
        </w:rPr>
        <w:t xml:space="preserve">séance </w:t>
      </w:r>
      <w:r>
        <w:t>AHFHAC</w:t>
      </w:r>
      <w:r w:rsidR="006A5EAC">
        <w:t xml:space="preserve"> (GRISOM)</w:t>
      </w:r>
      <w:r w:rsidR="007A223C">
        <w:t xml:space="preserve">, intervention de </w:t>
      </w:r>
      <w:proofErr w:type="spellStart"/>
      <w:r w:rsidR="007A223C">
        <w:t>Izaro</w:t>
      </w:r>
      <w:proofErr w:type="spellEnd"/>
      <w:r w:rsidR="007A223C">
        <w:t xml:space="preserve"> </w:t>
      </w:r>
      <w:proofErr w:type="spellStart"/>
      <w:r w:rsidR="007A223C">
        <w:t>Arbilla</w:t>
      </w:r>
      <w:proofErr w:type="spellEnd"/>
    </w:p>
    <w:p w:rsidR="00296939" w:rsidRDefault="00296939" w:rsidP="000C07D4">
      <w:pPr>
        <w:tabs>
          <w:tab w:val="left" w:pos="284"/>
        </w:tabs>
        <w:jc w:val="both"/>
        <w:rPr>
          <w:b/>
        </w:rPr>
      </w:pPr>
    </w:p>
    <w:p w:rsidR="00363ED0" w:rsidRPr="00DA413E" w:rsidRDefault="00DA413E" w:rsidP="000C07D4">
      <w:pPr>
        <w:tabs>
          <w:tab w:val="left" w:pos="284"/>
        </w:tabs>
        <w:jc w:val="both"/>
      </w:pPr>
      <w:r>
        <w:rPr>
          <w:b/>
        </w:rPr>
        <w:t>- 16 mai : </w:t>
      </w:r>
      <w:r>
        <w:t>séance AETE</w:t>
      </w:r>
      <w:r w:rsidR="006A5EAC">
        <w:t xml:space="preserve"> (GRISOM)</w:t>
      </w:r>
      <w:r>
        <w:t xml:space="preserve">, intervention de Tamara </w:t>
      </w:r>
      <w:proofErr w:type="spellStart"/>
      <w:r>
        <w:rPr>
          <w:lang w:val="es-ES_tradnl"/>
        </w:rPr>
        <w:t>Antona</w:t>
      </w:r>
      <w:proofErr w:type="spellEnd"/>
      <w:r>
        <w:rPr>
          <w:lang w:val="es-ES_tradnl"/>
        </w:rPr>
        <w:t xml:space="preserve"> Jimeno (UCM): </w:t>
      </w:r>
      <w:r>
        <w:t>« L</w:t>
      </w:r>
      <w:r>
        <w:rPr>
          <w:lang w:val="es-ES_tradnl"/>
        </w:rPr>
        <w:t xml:space="preserve">a culebra del verano. </w:t>
      </w:r>
      <w:r>
        <w:t xml:space="preserve">El </w:t>
      </w:r>
      <w:proofErr w:type="spellStart"/>
      <w:r>
        <w:t>tratamiento</w:t>
      </w:r>
      <w:proofErr w:type="spellEnd"/>
      <w:r>
        <w:t xml:space="preserve"> </w:t>
      </w:r>
      <w:proofErr w:type="spellStart"/>
      <w:r>
        <w:t>mediático</w:t>
      </w:r>
      <w:proofErr w:type="spellEnd"/>
      <w:r>
        <w:t xml:space="preserve"> </w:t>
      </w:r>
      <w:proofErr w:type="spellStart"/>
      <w:r>
        <w:t>de</w:t>
      </w:r>
      <w:r w:rsidR="00F023BD">
        <w:t>l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Sancho » </w:t>
      </w:r>
    </w:p>
    <w:p w:rsidR="000C07D4" w:rsidRPr="00E8123D" w:rsidRDefault="000C07D4" w:rsidP="000C07D4">
      <w:pPr>
        <w:tabs>
          <w:tab w:val="left" w:pos="284"/>
        </w:tabs>
        <w:jc w:val="both"/>
      </w:pPr>
    </w:p>
    <w:p w:rsidR="00981434" w:rsidRPr="00344B6C" w:rsidRDefault="0033154B" w:rsidP="00762381">
      <w:pPr>
        <w:jc w:val="both"/>
      </w:pPr>
      <w:r w:rsidRPr="0033154B">
        <w:rPr>
          <w:b/>
        </w:rPr>
        <w:t xml:space="preserve"> </w:t>
      </w:r>
      <w:r w:rsidR="00AB744A">
        <w:rPr>
          <w:b/>
        </w:rPr>
        <w:t xml:space="preserve">- </w:t>
      </w:r>
      <w:r w:rsidR="00BA40D4">
        <w:rPr>
          <w:b/>
        </w:rPr>
        <w:t xml:space="preserve">20 juin : </w:t>
      </w:r>
      <w:r w:rsidR="00344B6C">
        <w:rPr>
          <w:rFonts w:cs="Times New Roman"/>
          <w:color w:val="000000"/>
          <w:szCs w:val="20"/>
          <w:lang w:eastAsia="fr-FR"/>
        </w:rPr>
        <w:t>séance conjointe LIRE-GRISOM : intervention de</w:t>
      </w:r>
      <w:r w:rsidR="00FC0DC0">
        <w:rPr>
          <w:rFonts w:cs="Times New Roman"/>
          <w:color w:val="000000"/>
          <w:szCs w:val="20"/>
          <w:lang w:eastAsia="fr-FR"/>
        </w:rPr>
        <w:t xml:space="preserve"> l’</w:t>
      </w:r>
      <w:proofErr w:type="spellStart"/>
      <w:r w:rsidR="00FC0DC0">
        <w:rPr>
          <w:rFonts w:cs="Times New Roman"/>
          <w:color w:val="000000"/>
          <w:szCs w:val="20"/>
          <w:lang w:eastAsia="fr-FR"/>
        </w:rPr>
        <w:t>invité.e</w:t>
      </w:r>
      <w:proofErr w:type="spellEnd"/>
      <w:r w:rsidR="00FC0DC0">
        <w:rPr>
          <w:rFonts w:cs="Times New Roman"/>
          <w:color w:val="000000"/>
          <w:szCs w:val="20"/>
          <w:lang w:eastAsia="fr-FR"/>
        </w:rPr>
        <w:t xml:space="preserve"> de</w:t>
      </w:r>
      <w:r w:rsidR="00344B6C">
        <w:rPr>
          <w:rFonts w:cs="Times New Roman"/>
          <w:color w:val="000000"/>
          <w:szCs w:val="20"/>
          <w:lang w:eastAsia="fr-FR"/>
        </w:rPr>
        <w:t xml:space="preserve"> </w:t>
      </w:r>
      <w:r w:rsidR="00751D63">
        <w:t xml:space="preserve">Maud Le </w:t>
      </w:r>
      <w:proofErr w:type="spellStart"/>
      <w:r w:rsidR="00751D63">
        <w:t>G</w:t>
      </w:r>
      <w:r w:rsidR="00BA40D4" w:rsidRPr="00BA40D4">
        <w:t>uellec</w:t>
      </w:r>
      <w:proofErr w:type="spellEnd"/>
      <w:r w:rsidR="00FC0DC0">
        <w:t xml:space="preserve"> </w:t>
      </w:r>
    </w:p>
    <w:sectPr w:rsidR="00981434" w:rsidRPr="00344B6C" w:rsidSect="00981434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A1B36"/>
    <w:multiLevelType w:val="hybridMultilevel"/>
    <w:tmpl w:val="2CBA5CC8"/>
    <w:lvl w:ilvl="0" w:tplc="F83CD0A6">
      <w:start w:val="202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C7E53"/>
    <w:multiLevelType w:val="hybridMultilevel"/>
    <w:tmpl w:val="85D48008"/>
    <w:lvl w:ilvl="0" w:tplc="6F92B5B6"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92F38"/>
    <w:multiLevelType w:val="hybridMultilevel"/>
    <w:tmpl w:val="0E787880"/>
    <w:lvl w:ilvl="0" w:tplc="0570F48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493"/>
    <w:rsid w:val="0002184A"/>
    <w:rsid w:val="0002613C"/>
    <w:rsid w:val="00027AC2"/>
    <w:rsid w:val="000730F5"/>
    <w:rsid w:val="00092659"/>
    <w:rsid w:val="000A39EE"/>
    <w:rsid w:val="000B7D11"/>
    <w:rsid w:val="000C07D4"/>
    <w:rsid w:val="000C5DB8"/>
    <w:rsid w:val="000E2090"/>
    <w:rsid w:val="000F0BEE"/>
    <w:rsid w:val="000F286D"/>
    <w:rsid w:val="000F53EC"/>
    <w:rsid w:val="001248E4"/>
    <w:rsid w:val="00127E69"/>
    <w:rsid w:val="00135E7F"/>
    <w:rsid w:val="00147D2C"/>
    <w:rsid w:val="001505A2"/>
    <w:rsid w:val="00162692"/>
    <w:rsid w:val="00163E88"/>
    <w:rsid w:val="00184B5C"/>
    <w:rsid w:val="00186EB7"/>
    <w:rsid w:val="001A2944"/>
    <w:rsid w:val="001A473D"/>
    <w:rsid w:val="001B6C5C"/>
    <w:rsid w:val="001C6823"/>
    <w:rsid w:val="001E0621"/>
    <w:rsid w:val="001E7DC4"/>
    <w:rsid w:val="0020601B"/>
    <w:rsid w:val="00207185"/>
    <w:rsid w:val="00215522"/>
    <w:rsid w:val="00222D3D"/>
    <w:rsid w:val="00240E6C"/>
    <w:rsid w:val="00246396"/>
    <w:rsid w:val="00266F96"/>
    <w:rsid w:val="00274C46"/>
    <w:rsid w:val="0028402B"/>
    <w:rsid w:val="00296939"/>
    <w:rsid w:val="002A102C"/>
    <w:rsid w:val="002A5C3C"/>
    <w:rsid w:val="002C1F00"/>
    <w:rsid w:val="002C523F"/>
    <w:rsid w:val="002C769D"/>
    <w:rsid w:val="002D410C"/>
    <w:rsid w:val="002E61D5"/>
    <w:rsid w:val="002F1E1E"/>
    <w:rsid w:val="002F6101"/>
    <w:rsid w:val="00314B17"/>
    <w:rsid w:val="003174CC"/>
    <w:rsid w:val="0032686A"/>
    <w:rsid w:val="0033154B"/>
    <w:rsid w:val="00333080"/>
    <w:rsid w:val="003340D1"/>
    <w:rsid w:val="003378AA"/>
    <w:rsid w:val="00344B6C"/>
    <w:rsid w:val="003510AD"/>
    <w:rsid w:val="00363ED0"/>
    <w:rsid w:val="00364E96"/>
    <w:rsid w:val="003914F9"/>
    <w:rsid w:val="003A09BE"/>
    <w:rsid w:val="003A7049"/>
    <w:rsid w:val="003B760F"/>
    <w:rsid w:val="003C2394"/>
    <w:rsid w:val="003D1CC4"/>
    <w:rsid w:val="003D357E"/>
    <w:rsid w:val="003F2493"/>
    <w:rsid w:val="00414E51"/>
    <w:rsid w:val="00425E30"/>
    <w:rsid w:val="00437120"/>
    <w:rsid w:val="004612B1"/>
    <w:rsid w:val="00463A04"/>
    <w:rsid w:val="004719D9"/>
    <w:rsid w:val="0047585F"/>
    <w:rsid w:val="004921D4"/>
    <w:rsid w:val="00496663"/>
    <w:rsid w:val="004A4652"/>
    <w:rsid w:val="004B7328"/>
    <w:rsid w:val="004E2298"/>
    <w:rsid w:val="004E48A7"/>
    <w:rsid w:val="00506678"/>
    <w:rsid w:val="00514196"/>
    <w:rsid w:val="00521669"/>
    <w:rsid w:val="00530B71"/>
    <w:rsid w:val="00534298"/>
    <w:rsid w:val="00536382"/>
    <w:rsid w:val="00545BA9"/>
    <w:rsid w:val="00556831"/>
    <w:rsid w:val="005D767B"/>
    <w:rsid w:val="005E2036"/>
    <w:rsid w:val="005F0442"/>
    <w:rsid w:val="00615E43"/>
    <w:rsid w:val="0063211B"/>
    <w:rsid w:val="00641B47"/>
    <w:rsid w:val="006453DB"/>
    <w:rsid w:val="00655AF8"/>
    <w:rsid w:val="0065649F"/>
    <w:rsid w:val="00657E26"/>
    <w:rsid w:val="0066634E"/>
    <w:rsid w:val="006849FF"/>
    <w:rsid w:val="00684A26"/>
    <w:rsid w:val="0068766A"/>
    <w:rsid w:val="00690322"/>
    <w:rsid w:val="006A5EAC"/>
    <w:rsid w:val="006C5588"/>
    <w:rsid w:val="006C7038"/>
    <w:rsid w:val="00713BAA"/>
    <w:rsid w:val="00727210"/>
    <w:rsid w:val="0074706A"/>
    <w:rsid w:val="00751D63"/>
    <w:rsid w:val="00754E52"/>
    <w:rsid w:val="00762381"/>
    <w:rsid w:val="007814E2"/>
    <w:rsid w:val="0078257A"/>
    <w:rsid w:val="007A223C"/>
    <w:rsid w:val="007A5735"/>
    <w:rsid w:val="00806847"/>
    <w:rsid w:val="00821E89"/>
    <w:rsid w:val="00822E66"/>
    <w:rsid w:val="00861507"/>
    <w:rsid w:val="008670BE"/>
    <w:rsid w:val="008758C6"/>
    <w:rsid w:val="008D1AB2"/>
    <w:rsid w:val="00903050"/>
    <w:rsid w:val="0091371C"/>
    <w:rsid w:val="00931516"/>
    <w:rsid w:val="009404AA"/>
    <w:rsid w:val="00941B67"/>
    <w:rsid w:val="00943283"/>
    <w:rsid w:val="009575E7"/>
    <w:rsid w:val="0097005A"/>
    <w:rsid w:val="009715E8"/>
    <w:rsid w:val="00981434"/>
    <w:rsid w:val="009922F7"/>
    <w:rsid w:val="009A1042"/>
    <w:rsid w:val="009B2C99"/>
    <w:rsid w:val="009B6AA3"/>
    <w:rsid w:val="009C5812"/>
    <w:rsid w:val="009C63B0"/>
    <w:rsid w:val="009D1892"/>
    <w:rsid w:val="009D4C1E"/>
    <w:rsid w:val="009D6683"/>
    <w:rsid w:val="009E3D52"/>
    <w:rsid w:val="009F0E46"/>
    <w:rsid w:val="00A000F0"/>
    <w:rsid w:val="00A03EE4"/>
    <w:rsid w:val="00A16B45"/>
    <w:rsid w:val="00A26A22"/>
    <w:rsid w:val="00A33996"/>
    <w:rsid w:val="00A37862"/>
    <w:rsid w:val="00A44601"/>
    <w:rsid w:val="00A47F2F"/>
    <w:rsid w:val="00A53F4B"/>
    <w:rsid w:val="00A563CB"/>
    <w:rsid w:val="00A620D6"/>
    <w:rsid w:val="00A71AEE"/>
    <w:rsid w:val="00A872D1"/>
    <w:rsid w:val="00AA0CA7"/>
    <w:rsid w:val="00AA241D"/>
    <w:rsid w:val="00AB744A"/>
    <w:rsid w:val="00AE01DB"/>
    <w:rsid w:val="00B11507"/>
    <w:rsid w:val="00B26E82"/>
    <w:rsid w:val="00B46652"/>
    <w:rsid w:val="00B66F2C"/>
    <w:rsid w:val="00B710AF"/>
    <w:rsid w:val="00B72CD5"/>
    <w:rsid w:val="00B76726"/>
    <w:rsid w:val="00B8652B"/>
    <w:rsid w:val="00B9222C"/>
    <w:rsid w:val="00BA40D4"/>
    <w:rsid w:val="00BE5EC9"/>
    <w:rsid w:val="00C06221"/>
    <w:rsid w:val="00C06FF7"/>
    <w:rsid w:val="00C45CD1"/>
    <w:rsid w:val="00C603CF"/>
    <w:rsid w:val="00C755F3"/>
    <w:rsid w:val="00C96206"/>
    <w:rsid w:val="00CB3087"/>
    <w:rsid w:val="00CE5FFD"/>
    <w:rsid w:val="00CF34AA"/>
    <w:rsid w:val="00D23629"/>
    <w:rsid w:val="00D249C8"/>
    <w:rsid w:val="00D43344"/>
    <w:rsid w:val="00D50048"/>
    <w:rsid w:val="00D55184"/>
    <w:rsid w:val="00D63F81"/>
    <w:rsid w:val="00D771CB"/>
    <w:rsid w:val="00D84ADA"/>
    <w:rsid w:val="00D96BE9"/>
    <w:rsid w:val="00DA00E0"/>
    <w:rsid w:val="00DA413E"/>
    <w:rsid w:val="00DB2BF6"/>
    <w:rsid w:val="00DD7936"/>
    <w:rsid w:val="00DE231A"/>
    <w:rsid w:val="00DE5802"/>
    <w:rsid w:val="00DF1571"/>
    <w:rsid w:val="00E14DDF"/>
    <w:rsid w:val="00E207B9"/>
    <w:rsid w:val="00E22C3E"/>
    <w:rsid w:val="00E34B24"/>
    <w:rsid w:val="00E437D5"/>
    <w:rsid w:val="00E4688E"/>
    <w:rsid w:val="00E53653"/>
    <w:rsid w:val="00E7506D"/>
    <w:rsid w:val="00E8123D"/>
    <w:rsid w:val="00E86E1E"/>
    <w:rsid w:val="00E90C2B"/>
    <w:rsid w:val="00EA22A8"/>
    <w:rsid w:val="00EB3D38"/>
    <w:rsid w:val="00ED534B"/>
    <w:rsid w:val="00EE0859"/>
    <w:rsid w:val="00EE30FF"/>
    <w:rsid w:val="00EF10F3"/>
    <w:rsid w:val="00EF6F48"/>
    <w:rsid w:val="00F023BD"/>
    <w:rsid w:val="00F241F3"/>
    <w:rsid w:val="00F478CD"/>
    <w:rsid w:val="00F607A5"/>
    <w:rsid w:val="00F8240E"/>
    <w:rsid w:val="00F968B7"/>
    <w:rsid w:val="00FB56FB"/>
    <w:rsid w:val="00FC0DC0"/>
    <w:rsid w:val="00FE262F"/>
    <w:rsid w:val="00FE7057"/>
    <w:rsid w:val="00FF167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3E94A4-CEC4-4194-B3E1-8501A777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D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62381"/>
    <w:pPr>
      <w:ind w:left="720"/>
      <w:contextualSpacing/>
    </w:pPr>
  </w:style>
  <w:style w:type="paragraph" w:styleId="NormalWeb">
    <w:name w:val="Normal (Web)"/>
    <w:basedOn w:val="Normal"/>
    <w:uiPriority w:val="99"/>
    <w:rsid w:val="008670BE"/>
    <w:pPr>
      <w:spacing w:beforeLines="1" w:afterLines="1"/>
    </w:pPr>
    <w:rPr>
      <w:rFonts w:ascii="Times" w:hAnsi="Times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rsid w:val="008670BE"/>
    <w:rPr>
      <w:i/>
    </w:rPr>
  </w:style>
  <w:style w:type="paragraph" w:customStyle="1" w:styleId="Default">
    <w:name w:val="Default"/>
    <w:rsid w:val="000A39EE"/>
    <w:pPr>
      <w:widowControl w:val="0"/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9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1591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5" w:color="1010FF"/>
            <w:bottom w:val="none" w:sz="0" w:space="0" w:color="auto"/>
            <w:right w:val="none" w:sz="0" w:space="0" w:color="auto"/>
          </w:divBdr>
          <w:divsChild>
            <w:div w:id="289826290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5" w:color="1010FF"/>
                <w:bottom w:val="none" w:sz="0" w:space="0" w:color="auto"/>
                <w:right w:val="none" w:sz="0" w:space="0" w:color="auto"/>
              </w:divBdr>
              <w:divsChild>
                <w:div w:id="1056507705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5" w:color="1010FF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1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83212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5" w:color="1010FF"/>
            <w:bottom w:val="none" w:sz="0" w:space="0" w:color="auto"/>
            <w:right w:val="none" w:sz="0" w:space="0" w:color="auto"/>
          </w:divBdr>
          <w:divsChild>
            <w:div w:id="23390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1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59081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9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63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623943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8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09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750261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4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4454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0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Ouest Nanterre La Défense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 Froix</dc:creator>
  <cp:keywords/>
  <cp:lastModifiedBy>Aok Robyne</cp:lastModifiedBy>
  <cp:revision>2</cp:revision>
  <dcterms:created xsi:type="dcterms:W3CDTF">2024-10-24T14:31:00Z</dcterms:created>
  <dcterms:modified xsi:type="dcterms:W3CDTF">2024-10-24T14:31:00Z</dcterms:modified>
</cp:coreProperties>
</file>